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003077C9">
        <w:tc>
          <w:tcPr>
            <w:tcW w:w="2689" w:type="dxa"/>
            <w:shd w:val="clear" w:color="auto" w:fill="E7E6E6" w:themeFill="background2"/>
          </w:tcPr>
          <w:p w14:paraId="5417B061" w14:textId="77777777" w:rsidR="000B6DB7" w:rsidRPr="00420B59" w:rsidRDefault="000B6DB7" w:rsidP="00C771E4">
            <w:pPr>
              <w:rPr>
                <w:rFonts w:cstheme="minorHAnsi"/>
                <w:b/>
                <w:bCs/>
                <w:sz w:val="26"/>
                <w:szCs w:val="26"/>
              </w:rPr>
            </w:pPr>
            <w:r w:rsidRPr="00420B59">
              <w:rPr>
                <w:rFonts w:cstheme="minorHAnsi"/>
                <w:b/>
                <w:bCs/>
                <w:sz w:val="26"/>
                <w:szCs w:val="26"/>
              </w:rPr>
              <w:t>Role Title</w:t>
            </w:r>
          </w:p>
        </w:tc>
        <w:tc>
          <w:tcPr>
            <w:tcW w:w="3969" w:type="dxa"/>
          </w:tcPr>
          <w:p w14:paraId="2BD66211" w14:textId="79950476" w:rsidR="000B6DB7" w:rsidRPr="00BB7512" w:rsidRDefault="00A71D30" w:rsidP="00C771E4">
            <w:pPr>
              <w:rPr>
                <w:rFonts w:cstheme="minorHAnsi"/>
                <w:b/>
                <w:bCs/>
                <w:sz w:val="28"/>
                <w:szCs w:val="28"/>
              </w:rPr>
            </w:pPr>
            <w:r w:rsidRPr="00A71D30">
              <w:rPr>
                <w:rFonts w:cstheme="minorHAnsi"/>
                <w:b/>
                <w:bCs/>
                <w:sz w:val="28"/>
                <w:szCs w:val="28"/>
              </w:rPr>
              <w:t xml:space="preserve">Associate Project Manager </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rsidP="00C771E4">
            <w:pPr>
              <w:rPr>
                <w:rFonts w:cstheme="minorHAnsi"/>
                <w:b/>
                <w:bCs/>
                <w:sz w:val="28"/>
                <w:szCs w:val="28"/>
              </w:rPr>
            </w:pPr>
          </w:p>
        </w:tc>
      </w:tr>
      <w:tr w:rsidR="000B6DB7" w:rsidRPr="00195729" w14:paraId="1FE36FD4" w14:textId="4F1D264C" w:rsidTr="003077C9">
        <w:tc>
          <w:tcPr>
            <w:tcW w:w="2689" w:type="dxa"/>
            <w:shd w:val="clear" w:color="auto" w:fill="E7E6E6" w:themeFill="background2"/>
          </w:tcPr>
          <w:p w14:paraId="036045B7" w14:textId="77777777" w:rsidR="000B6DB7" w:rsidRPr="00420B59" w:rsidRDefault="000B6DB7" w:rsidP="00C771E4">
            <w:pPr>
              <w:rPr>
                <w:rFonts w:cstheme="minorHAnsi"/>
                <w:b/>
                <w:bCs/>
                <w:sz w:val="26"/>
                <w:szCs w:val="26"/>
              </w:rPr>
            </w:pPr>
            <w:r w:rsidRPr="00420B59">
              <w:rPr>
                <w:rFonts w:cstheme="minorHAnsi"/>
                <w:b/>
                <w:bCs/>
                <w:sz w:val="26"/>
                <w:szCs w:val="26"/>
              </w:rPr>
              <w:t>Business Division</w:t>
            </w:r>
          </w:p>
        </w:tc>
        <w:tc>
          <w:tcPr>
            <w:tcW w:w="3969" w:type="dxa"/>
          </w:tcPr>
          <w:p w14:paraId="1F5F238C" w14:textId="7B5CF28A" w:rsidR="000B6DB7" w:rsidRPr="00BB7512" w:rsidRDefault="00A71D30" w:rsidP="00C771E4">
            <w:pPr>
              <w:rPr>
                <w:rFonts w:cstheme="minorHAnsi"/>
                <w:sz w:val="28"/>
                <w:szCs w:val="28"/>
              </w:rPr>
            </w:pPr>
            <w:r w:rsidRPr="00A71D30">
              <w:rPr>
                <w:sz w:val="20"/>
              </w:rPr>
              <w:t>CORMAC Solutions Ltd</w:t>
            </w:r>
          </w:p>
        </w:tc>
        <w:tc>
          <w:tcPr>
            <w:tcW w:w="3798" w:type="dxa"/>
            <w:vMerge/>
            <w:shd w:val="clear" w:color="auto" w:fill="E7E6E6" w:themeFill="background2"/>
          </w:tcPr>
          <w:p w14:paraId="2C5303E2" w14:textId="77777777" w:rsidR="000B6DB7" w:rsidRPr="00BB7512" w:rsidRDefault="000B6DB7" w:rsidP="00C771E4">
            <w:pPr>
              <w:rPr>
                <w:rFonts w:cstheme="minorHAnsi"/>
                <w:sz w:val="28"/>
                <w:szCs w:val="28"/>
              </w:rPr>
            </w:pPr>
          </w:p>
        </w:tc>
      </w:tr>
      <w:tr w:rsidR="000B6DB7" w:rsidRPr="00195729" w14:paraId="786742BD" w14:textId="07C8B984" w:rsidTr="003077C9">
        <w:tc>
          <w:tcPr>
            <w:tcW w:w="2689" w:type="dxa"/>
            <w:shd w:val="clear" w:color="auto" w:fill="E7E6E6" w:themeFill="background2"/>
          </w:tcPr>
          <w:p w14:paraId="7345D3CE" w14:textId="77777777" w:rsidR="000B6DB7" w:rsidRPr="00420B59" w:rsidRDefault="000B6DB7" w:rsidP="00C771E4">
            <w:pPr>
              <w:rPr>
                <w:rFonts w:cstheme="minorHAnsi"/>
                <w:b/>
                <w:bCs/>
                <w:sz w:val="26"/>
                <w:szCs w:val="26"/>
              </w:rPr>
            </w:pPr>
            <w:r w:rsidRPr="00420B59">
              <w:rPr>
                <w:rFonts w:cstheme="minorHAnsi"/>
                <w:b/>
                <w:bCs/>
                <w:sz w:val="26"/>
                <w:szCs w:val="26"/>
              </w:rPr>
              <w:t>Grade</w:t>
            </w:r>
          </w:p>
        </w:tc>
        <w:tc>
          <w:tcPr>
            <w:tcW w:w="3969" w:type="dxa"/>
          </w:tcPr>
          <w:p w14:paraId="58DB8417" w14:textId="13BF0A5B" w:rsidR="000B6DB7" w:rsidRPr="00BB7512" w:rsidRDefault="00A71D30" w:rsidP="00C771E4">
            <w:pPr>
              <w:rPr>
                <w:rFonts w:cstheme="minorHAnsi"/>
                <w:sz w:val="28"/>
                <w:szCs w:val="28"/>
              </w:rPr>
            </w:pPr>
            <w:r w:rsidRPr="00A71D30">
              <w:rPr>
                <w:rFonts w:cstheme="minorHAnsi"/>
                <w:sz w:val="28"/>
                <w:szCs w:val="28"/>
              </w:rPr>
              <w:t>CECS9</w:t>
            </w:r>
          </w:p>
        </w:tc>
        <w:tc>
          <w:tcPr>
            <w:tcW w:w="3798" w:type="dxa"/>
            <w:vMerge/>
            <w:shd w:val="clear" w:color="auto" w:fill="E7E6E6" w:themeFill="background2"/>
          </w:tcPr>
          <w:p w14:paraId="3A81AA36" w14:textId="77777777" w:rsidR="000B6DB7" w:rsidRPr="00BB7512" w:rsidRDefault="000B6DB7" w:rsidP="00C771E4">
            <w:pPr>
              <w:rPr>
                <w:rFonts w:cstheme="minorHAnsi"/>
                <w:sz w:val="28"/>
                <w:szCs w:val="28"/>
              </w:rPr>
            </w:pPr>
          </w:p>
        </w:tc>
      </w:tr>
      <w:tr w:rsidR="000B6DB7" w:rsidRPr="00195729" w14:paraId="0BB13379" w14:textId="1B6BA85F" w:rsidTr="003077C9">
        <w:tc>
          <w:tcPr>
            <w:tcW w:w="2689" w:type="dxa"/>
            <w:shd w:val="clear" w:color="auto" w:fill="E7E6E6" w:themeFill="background2"/>
          </w:tcPr>
          <w:p w14:paraId="2C784B71" w14:textId="77777777" w:rsidR="000B6DB7" w:rsidRPr="00420B59" w:rsidRDefault="000B6DB7" w:rsidP="00C771E4">
            <w:pPr>
              <w:rPr>
                <w:rFonts w:cstheme="minorHAnsi"/>
                <w:b/>
                <w:bCs/>
                <w:sz w:val="26"/>
                <w:szCs w:val="26"/>
              </w:rPr>
            </w:pPr>
            <w:r w:rsidRPr="00420B59">
              <w:rPr>
                <w:rFonts w:cstheme="minorHAnsi"/>
                <w:b/>
                <w:bCs/>
                <w:sz w:val="26"/>
                <w:szCs w:val="26"/>
              </w:rPr>
              <w:t>Report to (role title)</w:t>
            </w:r>
          </w:p>
        </w:tc>
        <w:tc>
          <w:tcPr>
            <w:tcW w:w="3969" w:type="dxa"/>
          </w:tcPr>
          <w:p w14:paraId="1DF2EE6B" w14:textId="24698009" w:rsidR="000B6DB7" w:rsidRPr="00BB7512" w:rsidRDefault="00A71D30" w:rsidP="00C771E4">
            <w:pPr>
              <w:rPr>
                <w:rFonts w:cstheme="minorHAnsi"/>
                <w:sz w:val="28"/>
                <w:szCs w:val="28"/>
              </w:rPr>
            </w:pPr>
            <w:r>
              <w:rPr>
                <w:rFonts w:cstheme="minorHAnsi"/>
                <w:sz w:val="28"/>
                <w:szCs w:val="28"/>
              </w:rPr>
              <w:t>Technical Director</w:t>
            </w:r>
          </w:p>
        </w:tc>
        <w:tc>
          <w:tcPr>
            <w:tcW w:w="3798" w:type="dxa"/>
            <w:vMerge/>
            <w:shd w:val="clear" w:color="auto" w:fill="E7E6E6" w:themeFill="background2"/>
          </w:tcPr>
          <w:p w14:paraId="0C26F452" w14:textId="77777777" w:rsidR="000B6DB7" w:rsidRPr="00BB7512" w:rsidRDefault="000B6DB7" w:rsidP="00C771E4">
            <w:pPr>
              <w:rPr>
                <w:rFonts w:cstheme="minorHAnsi"/>
                <w:sz w:val="28"/>
                <w:szCs w:val="28"/>
              </w:rPr>
            </w:pPr>
          </w:p>
        </w:tc>
      </w:tr>
      <w:tr w:rsidR="000B6DB7" w:rsidRPr="00195729" w14:paraId="5CCC7261" w14:textId="4D779CEB" w:rsidTr="003077C9">
        <w:tc>
          <w:tcPr>
            <w:tcW w:w="2689" w:type="dxa"/>
            <w:shd w:val="clear" w:color="auto" w:fill="E7E6E6" w:themeFill="background2"/>
          </w:tcPr>
          <w:p w14:paraId="28107011" w14:textId="77777777" w:rsidR="000B6DB7" w:rsidRPr="00420B59" w:rsidRDefault="000B6DB7" w:rsidP="00C771E4">
            <w:pPr>
              <w:rPr>
                <w:rFonts w:cstheme="minorHAnsi"/>
                <w:b/>
                <w:bCs/>
                <w:sz w:val="26"/>
                <w:szCs w:val="26"/>
              </w:rPr>
            </w:pPr>
            <w:r w:rsidRPr="00420B59">
              <w:rPr>
                <w:rFonts w:cstheme="minorHAnsi"/>
                <w:b/>
                <w:bCs/>
                <w:sz w:val="26"/>
                <w:szCs w:val="26"/>
              </w:rPr>
              <w:t>Version</w:t>
            </w:r>
          </w:p>
        </w:tc>
        <w:tc>
          <w:tcPr>
            <w:tcW w:w="3969" w:type="dxa"/>
          </w:tcPr>
          <w:p w14:paraId="19A7FE1E" w14:textId="5A71A23E" w:rsidR="000B6DB7" w:rsidRPr="00BB7512" w:rsidRDefault="00A71D30" w:rsidP="00C771E4">
            <w:pPr>
              <w:rPr>
                <w:rFonts w:cstheme="minorHAnsi"/>
                <w:sz w:val="28"/>
                <w:szCs w:val="28"/>
              </w:rPr>
            </w:pPr>
            <w:r>
              <w:rPr>
                <w:rFonts w:cstheme="minorHAnsi"/>
                <w:sz w:val="28"/>
                <w:szCs w:val="28"/>
              </w:rPr>
              <w:t>1.2</w:t>
            </w:r>
          </w:p>
        </w:tc>
        <w:tc>
          <w:tcPr>
            <w:tcW w:w="3798" w:type="dxa"/>
            <w:vMerge/>
            <w:shd w:val="clear" w:color="auto" w:fill="E7E6E6" w:themeFill="background2"/>
          </w:tcPr>
          <w:p w14:paraId="00CBC6E1" w14:textId="77777777" w:rsidR="000B6DB7" w:rsidRPr="00BB7512" w:rsidRDefault="000B6DB7" w:rsidP="00C771E4">
            <w:pPr>
              <w:rPr>
                <w:rFonts w:cstheme="minorHAnsi"/>
                <w:sz w:val="28"/>
                <w:szCs w:val="28"/>
              </w:rPr>
            </w:pPr>
          </w:p>
        </w:tc>
      </w:tr>
      <w:tr w:rsidR="000B6DB7" w:rsidRPr="00195729" w14:paraId="4AFFEB40" w14:textId="2499619C" w:rsidTr="003077C9">
        <w:tc>
          <w:tcPr>
            <w:tcW w:w="2689" w:type="dxa"/>
            <w:shd w:val="clear" w:color="auto" w:fill="E7E6E6" w:themeFill="background2"/>
          </w:tcPr>
          <w:p w14:paraId="4A3FADE2" w14:textId="27493E14" w:rsidR="000B6DB7" w:rsidRPr="00420B59" w:rsidRDefault="000B6DB7" w:rsidP="00C771E4">
            <w:pPr>
              <w:rPr>
                <w:rFonts w:cstheme="minorHAnsi"/>
                <w:b/>
                <w:bCs/>
                <w:sz w:val="26"/>
                <w:szCs w:val="26"/>
              </w:rPr>
            </w:pPr>
            <w:r w:rsidRPr="00420B59">
              <w:rPr>
                <w:rFonts w:cstheme="minorHAnsi"/>
                <w:b/>
                <w:bCs/>
                <w:sz w:val="26"/>
                <w:szCs w:val="26"/>
              </w:rPr>
              <w:t>Date Job Evaluated</w:t>
            </w:r>
          </w:p>
        </w:tc>
        <w:tc>
          <w:tcPr>
            <w:tcW w:w="3969" w:type="dxa"/>
          </w:tcPr>
          <w:p w14:paraId="07FE89FA" w14:textId="15488FA0" w:rsidR="000B6DB7" w:rsidRPr="00420B59" w:rsidRDefault="00942D74" w:rsidP="00C771E4">
            <w:pPr>
              <w:rPr>
                <w:rFonts w:cstheme="minorHAnsi"/>
                <w:sz w:val="24"/>
                <w:szCs w:val="24"/>
              </w:rPr>
            </w:pPr>
            <w:r>
              <w:rPr>
                <w:rFonts w:cstheme="minorHAnsi"/>
                <w:sz w:val="24"/>
                <w:szCs w:val="24"/>
              </w:rPr>
              <w:t>31 March 2026</w:t>
            </w:r>
          </w:p>
        </w:tc>
        <w:tc>
          <w:tcPr>
            <w:tcW w:w="3798" w:type="dxa"/>
            <w:vMerge/>
            <w:shd w:val="clear" w:color="auto" w:fill="E7E6E6" w:themeFill="background2"/>
          </w:tcPr>
          <w:p w14:paraId="2B42562C" w14:textId="77777777" w:rsidR="000B6DB7" w:rsidRPr="00BB7512" w:rsidRDefault="000B6DB7" w:rsidP="00C771E4">
            <w:pPr>
              <w:rPr>
                <w:rFonts w:cstheme="minorHAnsi"/>
                <w:sz w:val="28"/>
                <w:szCs w:val="28"/>
              </w:rPr>
            </w:pPr>
          </w:p>
        </w:tc>
      </w:tr>
      <w:tr w:rsidR="000B6DB7" w:rsidRPr="00195729" w14:paraId="137D8542" w14:textId="2AF09351" w:rsidTr="003077C9">
        <w:trPr>
          <w:trHeight w:val="616"/>
        </w:trPr>
        <w:tc>
          <w:tcPr>
            <w:tcW w:w="2689" w:type="dxa"/>
            <w:shd w:val="clear" w:color="auto" w:fill="E7E6E6" w:themeFill="background2"/>
          </w:tcPr>
          <w:p w14:paraId="2A4CD6E5" w14:textId="77777777" w:rsidR="000B6DB7" w:rsidRPr="00420B59" w:rsidRDefault="000B6DB7" w:rsidP="00C771E4">
            <w:pPr>
              <w:rPr>
                <w:rFonts w:cstheme="minorHAnsi"/>
                <w:b/>
                <w:bCs/>
                <w:sz w:val="26"/>
                <w:szCs w:val="26"/>
              </w:rPr>
            </w:pPr>
            <w:r w:rsidRPr="00420B59">
              <w:rPr>
                <w:rFonts w:cstheme="minorHAnsi"/>
                <w:b/>
                <w:bCs/>
                <w:sz w:val="26"/>
                <w:szCs w:val="26"/>
              </w:rPr>
              <w:t>Job Code</w:t>
            </w:r>
          </w:p>
        </w:tc>
        <w:tc>
          <w:tcPr>
            <w:tcW w:w="3969" w:type="dxa"/>
          </w:tcPr>
          <w:p w14:paraId="60DCD8FE" w14:textId="750208EB" w:rsidR="000B6DB7" w:rsidRPr="00420B59" w:rsidRDefault="00942D74" w:rsidP="00C771E4">
            <w:pPr>
              <w:rPr>
                <w:rFonts w:cstheme="minorHAnsi"/>
                <w:sz w:val="24"/>
                <w:szCs w:val="24"/>
              </w:rPr>
            </w:pPr>
            <w:r>
              <w:rPr>
                <w:rFonts w:cstheme="minorHAnsi"/>
                <w:sz w:val="24"/>
                <w:szCs w:val="24"/>
              </w:rPr>
              <w:t>000695</w:t>
            </w:r>
          </w:p>
        </w:tc>
        <w:tc>
          <w:tcPr>
            <w:tcW w:w="3798" w:type="dxa"/>
            <w:vMerge/>
            <w:shd w:val="clear" w:color="auto" w:fill="E7E6E6" w:themeFill="background2"/>
          </w:tcPr>
          <w:p w14:paraId="6A504488" w14:textId="77777777" w:rsidR="000B6DB7" w:rsidRPr="00BB7512" w:rsidRDefault="000B6DB7" w:rsidP="00C771E4">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475EFCC7"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EndPr/>
              <w:sdtContent>
                <w:r w:rsidRPr="00420B59">
                  <w:rPr>
                    <w:rFonts w:cstheme="minorHAnsi"/>
                    <w:sz w:val="24"/>
                    <w:szCs w:val="24"/>
                  </w:rPr>
                  <w:t>£</w:t>
                </w:r>
                <w:r w:rsidR="00A71D30">
                  <w:rPr>
                    <w:rFonts w:cstheme="minorHAnsi"/>
                    <w:sz w:val="24"/>
                    <w:szCs w:val="24"/>
                  </w:rPr>
                  <w:t xml:space="preserve"> 12M</w:t>
                </w:r>
              </w:sdtContent>
            </w:sdt>
          </w:p>
          <w:p w14:paraId="3CA054C8" w14:textId="4EC636F5"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EndPr/>
              <w:sdtContent>
                <w:r w:rsidRPr="00420B59">
                  <w:rPr>
                    <w:rFonts w:cstheme="minorHAnsi"/>
                    <w:sz w:val="24"/>
                    <w:szCs w:val="24"/>
                  </w:rPr>
                  <w:t xml:space="preserve"> £</w:t>
                </w:r>
                <w:r w:rsidR="00A71D30">
                  <w:rPr>
                    <w:rFonts w:cstheme="minorHAnsi"/>
                    <w:sz w:val="24"/>
                    <w:szCs w:val="24"/>
                  </w:rPr>
                  <w:t xml:space="preserve"> 60M</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7EC7779E"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dtPr>
              <w:sdtEndPr/>
              <w:sdtContent>
                <w:r w:rsidR="00A71D30">
                  <w:rPr>
                    <w:rFonts w:cstheme="minorHAnsi"/>
                    <w:sz w:val="24"/>
                    <w:szCs w:val="24"/>
                  </w:rPr>
                  <w:t>3 to 5</w:t>
                </w:r>
              </w:sdtContent>
            </w:sdt>
          </w:p>
          <w:p w14:paraId="5888CE38" w14:textId="489ADBDA"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dtPr>
              <w:sdtEndPr/>
              <w:sdtContent>
                <w:r w:rsidR="00A71D30">
                  <w:rPr>
                    <w:rFonts w:cstheme="minorHAnsi"/>
                    <w:sz w:val="24"/>
                    <w:szCs w:val="24"/>
                  </w:rPr>
                  <w:t>0</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75EB16D4" w:rsidR="00BA7F69" w:rsidRDefault="00F75EEA" w:rsidP="00C771E4">
            <w:pPr>
              <w:rPr>
                <w:rFonts w:cstheme="minorHAnsi"/>
                <w:sz w:val="24"/>
                <w:szCs w:val="24"/>
              </w:rPr>
            </w:pPr>
            <w:sdt>
              <w:sdtPr>
                <w:rPr>
                  <w:rFonts w:cstheme="minorHAnsi"/>
                  <w:sz w:val="24"/>
                  <w:szCs w:val="24"/>
                </w:rPr>
                <w:id w:val="370656296"/>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 xml:space="preserve">No unusual hazards (less than 20% of the time) </w:t>
            </w:r>
          </w:p>
          <w:p w14:paraId="40D351C4" w14:textId="37506D90" w:rsidR="0005472F" w:rsidRPr="00420B59" w:rsidRDefault="00F75EEA" w:rsidP="00C771E4">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End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F75EEA" w:rsidP="00C771E4">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F75EEA"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2BC86B5B" w:rsidR="0005472F" w:rsidRPr="00420B59" w:rsidRDefault="00F75EEA" w:rsidP="00C771E4">
            <w:pPr>
              <w:rPr>
                <w:rFonts w:cstheme="minorHAnsi"/>
                <w:sz w:val="24"/>
                <w:szCs w:val="24"/>
              </w:rPr>
            </w:pPr>
            <w:sdt>
              <w:sdtPr>
                <w:rPr>
                  <w:rFonts w:cstheme="minorHAnsi"/>
                  <w:sz w:val="24"/>
                  <w:szCs w:val="24"/>
                </w:rPr>
                <w:id w:val="-1735007738"/>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77777777" w:rsidR="0005472F" w:rsidRPr="00420B59" w:rsidRDefault="00F75EEA" w:rsidP="00C771E4">
            <w:pPr>
              <w:rPr>
                <w:rFonts w:cstheme="minorHAnsi"/>
                <w:sz w:val="24"/>
                <w:szCs w:val="24"/>
              </w:rPr>
            </w:pPr>
            <w:sdt>
              <w:sdtPr>
                <w:rPr>
                  <w:rFonts w:cstheme="minorHAnsi"/>
                  <w:sz w:val="24"/>
                  <w:szCs w:val="24"/>
                </w:rPr>
                <w:id w:val="-98378096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77B07F1B" w:rsidR="0005472F" w:rsidRPr="00420B59" w:rsidRDefault="00F75EEA"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3C18D015" w:rsidR="0005472F" w:rsidRPr="00420B59" w:rsidRDefault="00F75EEA"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0212D1EA" w:rsidR="0005472F" w:rsidRPr="00420B59" w:rsidRDefault="00F75EEA" w:rsidP="00C771E4">
            <w:pPr>
              <w:rPr>
                <w:rFonts w:cstheme="minorHAnsi"/>
                <w:sz w:val="24"/>
                <w:szCs w:val="24"/>
              </w:rPr>
            </w:pPr>
            <w:sdt>
              <w:sdtPr>
                <w:rPr>
                  <w:rFonts w:cstheme="minorHAnsi"/>
                  <w:sz w:val="24"/>
                  <w:szCs w:val="24"/>
                </w:rPr>
                <w:id w:val="921458074"/>
                <w14:checkbox>
                  <w14:checked w14:val="0"/>
                  <w14:checkedState w14:val="2612" w14:font="MS Gothic"/>
                  <w14:uncheckedState w14:val="2610" w14:font="MS Gothic"/>
                </w14:checkbox>
              </w:sdtPr>
              <w:sdtEndPr/>
              <w:sdtContent>
                <w:r w:rsidR="00F64B67" w:rsidRPr="00420B59">
                  <w:rPr>
                    <w:rFonts w:ascii="Segoe UI Symbol" w:eastAsia="MS Gothic" w:hAnsi="Segoe UI Symbol" w:cs="Segoe UI Symbol"/>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1"/>
                  <w14:checkedState w14:val="2612" w14:font="MS Gothic"/>
                  <w14:uncheckedState w14:val="2610" w14:font="MS Gothic"/>
                </w14:checkbox>
              </w:sdtPr>
              <w:sdtEndPr/>
              <w:sdtContent>
                <w:r w:rsidR="00A71D30">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F75EEA"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33658B90" w14:textId="55AF5009" w:rsidR="003F0A25" w:rsidRDefault="00A71D30" w:rsidP="003F0A25">
            <w:pPr>
              <w:rPr>
                <w:rFonts w:cstheme="minorHAnsi"/>
              </w:rPr>
            </w:pPr>
            <w:r w:rsidRPr="00A71D30">
              <w:rPr>
                <w:rFonts w:cstheme="minorHAnsi"/>
              </w:rPr>
              <w:t>To lead Project Management associated with £</w:t>
            </w:r>
            <w:r>
              <w:rPr>
                <w:rFonts w:cstheme="minorHAnsi"/>
              </w:rPr>
              <w:t>60</w:t>
            </w:r>
            <w:r w:rsidRPr="00A71D30">
              <w:rPr>
                <w:rFonts w:cstheme="minorHAnsi"/>
              </w:rPr>
              <w:t>M Design and Construction Projects. This involves representing the business working with the Engineering Design Group (Highways and Civils, Structures, Geotech) staff, Cormac Business Directors, Capital Projects Team, Cornwall Council Client Managers, External Consultants, Contractors and Statutory Undertakers, Elected bodies and the public.</w:t>
            </w:r>
            <w:r w:rsidR="00FA1DBA">
              <w:rPr>
                <w:rFonts w:cstheme="minorHAnsi"/>
              </w:rPr>
              <w:t xml:space="preserve"> The role has significant impact on Services Provision and Organisational reputation.</w:t>
            </w:r>
          </w:p>
          <w:p w14:paraId="1FB23E37" w14:textId="77777777" w:rsidR="003F0A25" w:rsidRDefault="003F0A25" w:rsidP="00F64B67">
            <w:pPr>
              <w:spacing w:after="120"/>
              <w:rPr>
                <w:rFonts w:cstheme="minorHAnsi"/>
                <w:b/>
                <w:bCs/>
                <w:sz w:val="24"/>
                <w:szCs w:val="24"/>
              </w:rPr>
            </w:pPr>
          </w:p>
          <w:p w14:paraId="3A967FDE" w14:textId="77777777" w:rsidR="00AB7E7A" w:rsidRPr="00BB7512" w:rsidRDefault="00AB7E7A" w:rsidP="00F64B67">
            <w:pPr>
              <w:spacing w:after="120"/>
              <w:rPr>
                <w:rFonts w:cstheme="minorHAnsi"/>
                <w:b/>
                <w:bCs/>
                <w:sz w:val="24"/>
                <w:szCs w:val="24"/>
              </w:rPr>
            </w:pP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36FF3C70" w14:textId="6051C6E6" w:rsidR="00A71D30" w:rsidRPr="00A71D30" w:rsidRDefault="00A71D30" w:rsidP="00A71D30">
            <w:pPr>
              <w:numPr>
                <w:ilvl w:val="0"/>
                <w:numId w:val="19"/>
              </w:numPr>
              <w:rPr>
                <w:rFonts w:cstheme="minorHAnsi"/>
                <w:sz w:val="24"/>
                <w:szCs w:val="24"/>
              </w:rPr>
            </w:pPr>
            <w:r w:rsidRPr="00A71D30">
              <w:rPr>
                <w:rFonts w:cstheme="minorHAnsi"/>
                <w:sz w:val="24"/>
                <w:szCs w:val="24"/>
              </w:rPr>
              <w:t>To undertake, manage and coordinate all aspects of Project Management including:</w:t>
            </w:r>
          </w:p>
          <w:p w14:paraId="78BE6814"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Create, own, and implement Project Management Processes to ensure the consistent delivery of projects to cost and time</w:t>
            </w:r>
          </w:p>
          <w:p w14:paraId="3BABCDD6"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Ownership and management of complex and varied £12M Annual Programme, often involving prioritization of Need based on political and deliverability considerations. Requires political sensitivity and knowledge. Major political implications if not delivered.</w:t>
            </w:r>
          </w:p>
          <w:p w14:paraId="49046D46"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Cost Monitoring / Management of Projects incl. use of CEMAR, or similar</w:t>
            </w:r>
          </w:p>
          <w:p w14:paraId="49E0EACC"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Production of Annual, Quarterly and Monthly Reports for use by Technical Director and ELT Management</w:t>
            </w:r>
          </w:p>
          <w:p w14:paraId="549C822E"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Production of Weekly / Monthly reports for use by Teams to manage their portfolios</w:t>
            </w:r>
          </w:p>
          <w:p w14:paraId="133AF209"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 xml:space="preserve">Management of sub-Consultants and sub-Contractors </w:t>
            </w:r>
            <w:proofErr w:type="spellStart"/>
            <w:r w:rsidRPr="00A71D30">
              <w:rPr>
                <w:rFonts w:cstheme="minorHAnsi"/>
                <w:sz w:val="24"/>
                <w:szCs w:val="24"/>
              </w:rPr>
              <w:t>wrt</w:t>
            </w:r>
            <w:proofErr w:type="spellEnd"/>
            <w:r w:rsidRPr="00A71D30">
              <w:rPr>
                <w:rFonts w:cstheme="minorHAnsi"/>
                <w:sz w:val="24"/>
                <w:szCs w:val="24"/>
              </w:rPr>
              <w:t xml:space="preserve"> contract deliverables and costs. Dealing with often contentious issues and resolving them in a professional and sensitive manner</w:t>
            </w:r>
          </w:p>
          <w:p w14:paraId="5763F625"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Management of Early Warnings and Compensation Events. Use of rationale and debating skills to convince / persuade others of our position</w:t>
            </w:r>
          </w:p>
          <w:p w14:paraId="30E6D018"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 xml:space="preserve">Co-ordination of stakeholder management with Public, </w:t>
            </w:r>
            <w:proofErr w:type="spellStart"/>
            <w:r w:rsidRPr="00A71D30">
              <w:rPr>
                <w:rFonts w:cstheme="minorHAnsi"/>
                <w:sz w:val="24"/>
                <w:szCs w:val="24"/>
              </w:rPr>
              <w:t>Councilors</w:t>
            </w:r>
            <w:proofErr w:type="spellEnd"/>
            <w:r w:rsidRPr="00A71D30">
              <w:rPr>
                <w:rFonts w:cstheme="minorHAnsi"/>
                <w:sz w:val="24"/>
                <w:szCs w:val="24"/>
              </w:rPr>
              <w:t>, Council staff, local business, local interest groups</w:t>
            </w:r>
          </w:p>
          <w:p w14:paraId="21C9FCB7"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Organise, manage and minute ECI meetings. Act as interface between client, design, commercial, operational teams</w:t>
            </w:r>
          </w:p>
          <w:p w14:paraId="1B90DEAF" w14:textId="40F87FCB" w:rsidR="00A71D30" w:rsidRPr="00A71D30" w:rsidRDefault="00A71D30" w:rsidP="00A71D30">
            <w:pPr>
              <w:numPr>
                <w:ilvl w:val="0"/>
                <w:numId w:val="19"/>
              </w:numPr>
              <w:rPr>
                <w:rFonts w:cstheme="minorHAnsi"/>
                <w:sz w:val="24"/>
                <w:szCs w:val="24"/>
              </w:rPr>
            </w:pPr>
            <w:r w:rsidRPr="00A71D30">
              <w:rPr>
                <w:rFonts w:cstheme="minorHAnsi"/>
                <w:sz w:val="24"/>
                <w:szCs w:val="24"/>
              </w:rPr>
              <w:t>Performance management including sub-consultant / contractor reviews and leading on lessons learned reviews</w:t>
            </w:r>
          </w:p>
          <w:p w14:paraId="1FBB9094"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control all projects in accordance with design budgets and / or fees and to agreed timescales</w:t>
            </w:r>
          </w:p>
          <w:p w14:paraId="79A64FA9"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 xml:space="preserve">To supervise the </w:t>
            </w:r>
            <w:proofErr w:type="gramStart"/>
            <w:r w:rsidRPr="00A71D30">
              <w:rPr>
                <w:rFonts w:cstheme="minorHAnsi"/>
                <w:sz w:val="24"/>
                <w:szCs w:val="24"/>
              </w:rPr>
              <w:t>day to day</w:t>
            </w:r>
            <w:proofErr w:type="gramEnd"/>
            <w:r w:rsidRPr="00A71D30">
              <w:rPr>
                <w:rFonts w:cstheme="minorHAnsi"/>
                <w:sz w:val="24"/>
                <w:szCs w:val="24"/>
              </w:rPr>
              <w:t xml:space="preserve"> work of project staff</w:t>
            </w:r>
          </w:p>
          <w:p w14:paraId="7C4AF4B0"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deal directly with project client on all administration, progress and financial matters</w:t>
            </w:r>
          </w:p>
          <w:p w14:paraId="6299EC29"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deal directly with Elected Members, the Public and relevant external bodies in order to conduct appropriate consultants</w:t>
            </w:r>
          </w:p>
          <w:p w14:paraId="4605D436"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prepare formal reports and write Committee items</w:t>
            </w:r>
          </w:p>
          <w:p w14:paraId="68AAE3FF"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comply with the requirements of the Business management system, e.g. QA, Safety, Environmental, Training</w:t>
            </w:r>
          </w:p>
          <w:p w14:paraId="3C416FA4" w14:textId="2D53DA83" w:rsidR="00A71D30" w:rsidRPr="00A71D30" w:rsidRDefault="00A71D30" w:rsidP="00A71D30">
            <w:pPr>
              <w:numPr>
                <w:ilvl w:val="0"/>
                <w:numId w:val="19"/>
              </w:numPr>
              <w:rPr>
                <w:rFonts w:cstheme="minorHAnsi"/>
                <w:sz w:val="24"/>
                <w:szCs w:val="24"/>
              </w:rPr>
            </w:pPr>
            <w:r w:rsidRPr="00A71D30">
              <w:rPr>
                <w:rFonts w:cstheme="minorHAnsi"/>
                <w:sz w:val="24"/>
                <w:szCs w:val="24"/>
              </w:rPr>
              <w:t>To be aware of and adhere to applicable rules, regulations, legislation and</w:t>
            </w:r>
          </w:p>
          <w:p w14:paraId="3564C13E"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 xml:space="preserve">procedures </w:t>
            </w:r>
            <w:proofErr w:type="spellStart"/>
            <w:r w:rsidRPr="00A71D30">
              <w:rPr>
                <w:rFonts w:cstheme="minorHAnsi"/>
                <w:sz w:val="24"/>
                <w:szCs w:val="24"/>
              </w:rPr>
              <w:t>eg</w:t>
            </w:r>
            <w:proofErr w:type="spellEnd"/>
            <w:r w:rsidRPr="00A71D30">
              <w:rPr>
                <w:rFonts w:cstheme="minorHAnsi"/>
                <w:sz w:val="24"/>
                <w:szCs w:val="24"/>
              </w:rPr>
              <w:t xml:space="preserve"> CORMAC Solutions (Equal Opportunities Policy/Code of Conduct), national legislation (Health and Safety, Data Protection)</w:t>
            </w:r>
          </w:p>
          <w:p w14:paraId="7556391E"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9   To maintain confidentiality of information acquired in the course of undertaking      duties for the business</w:t>
            </w:r>
          </w:p>
          <w:p w14:paraId="07DA2CB0"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lastRenderedPageBreak/>
              <w:t>To be responsible for your own continuing self-development, undertaking training as required</w:t>
            </w:r>
          </w:p>
          <w:p w14:paraId="57F107EB" w14:textId="77777777" w:rsidR="00A71D30" w:rsidRPr="00A71D30" w:rsidRDefault="00A71D30" w:rsidP="00A71D30">
            <w:pPr>
              <w:numPr>
                <w:ilvl w:val="0"/>
                <w:numId w:val="19"/>
              </w:numPr>
              <w:rPr>
                <w:rFonts w:cstheme="minorHAnsi"/>
                <w:sz w:val="24"/>
                <w:szCs w:val="24"/>
              </w:rPr>
            </w:pPr>
            <w:r w:rsidRPr="00A71D30">
              <w:rPr>
                <w:rFonts w:cstheme="minorHAnsi"/>
                <w:sz w:val="24"/>
                <w:szCs w:val="24"/>
              </w:rPr>
              <w:t>To undertake other duties appropriate to the grading of the post as required.</w:t>
            </w:r>
          </w:p>
          <w:p w14:paraId="5950E551" w14:textId="661C39F8" w:rsidR="0003474F" w:rsidRPr="00195729" w:rsidRDefault="0003474F" w:rsidP="004B7D84">
            <w:pPr>
              <w:ind w:left="360"/>
              <w:rPr>
                <w:rFonts w:cstheme="minorHAnsi"/>
                <w:sz w:val="24"/>
                <w:szCs w:val="24"/>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05A346AB" w14:textId="7E8792AD" w:rsidR="00E22D7A" w:rsidRDefault="00A71D30" w:rsidP="00F64B67">
            <w:pPr>
              <w:numPr>
                <w:ilvl w:val="0"/>
                <w:numId w:val="18"/>
              </w:numPr>
              <w:rPr>
                <w:rFonts w:cstheme="minorHAnsi"/>
                <w:sz w:val="24"/>
                <w:szCs w:val="24"/>
              </w:rPr>
            </w:pPr>
            <w:r>
              <w:rPr>
                <w:rFonts w:cstheme="minorHAnsi"/>
                <w:sz w:val="24"/>
                <w:szCs w:val="24"/>
              </w:rPr>
              <w:t>All of the above</w:t>
            </w:r>
          </w:p>
          <w:p w14:paraId="5EAA16F3" w14:textId="77777777" w:rsidR="00AB7E7A" w:rsidRDefault="00AB7E7A" w:rsidP="00AB7E7A">
            <w:pPr>
              <w:rPr>
                <w:rFonts w:cstheme="minorHAnsi"/>
                <w:sz w:val="24"/>
                <w:szCs w:val="24"/>
              </w:rPr>
            </w:pPr>
          </w:p>
          <w:p w14:paraId="24C87541" w14:textId="54F6CAB5" w:rsidR="00BB7512" w:rsidRPr="00195729" w:rsidRDefault="00BB7512" w:rsidP="00BB7512">
            <w:pPr>
              <w:rPr>
                <w:rFonts w:cstheme="minorHAnsi"/>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t>Qualifications and Experience</w:t>
            </w:r>
          </w:p>
          <w:p w14:paraId="71F00B78" w14:textId="7C9A5EA5" w:rsidR="00C23F86" w:rsidRPr="00195729" w:rsidRDefault="00C23F86" w:rsidP="006A6EAD">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4FCC5548" w14:textId="372B0539" w:rsidR="00FA1DBA" w:rsidRPr="00FA1DBA" w:rsidRDefault="00FA1DBA" w:rsidP="00FA1DBA">
            <w:pPr>
              <w:rPr>
                <w:rFonts w:cstheme="minorHAnsi"/>
                <w:sz w:val="24"/>
                <w:szCs w:val="24"/>
              </w:rPr>
            </w:pPr>
            <w:r w:rsidRPr="00FA1DBA">
              <w:rPr>
                <w:rFonts w:cstheme="minorHAnsi"/>
                <w:sz w:val="24"/>
                <w:szCs w:val="24"/>
              </w:rPr>
              <w:t>Degree Qualified in relevant subject</w:t>
            </w:r>
            <w:r w:rsidRPr="00FA1DBA">
              <w:rPr>
                <w:rFonts w:cstheme="minorHAnsi"/>
                <w:sz w:val="24"/>
                <w:szCs w:val="24"/>
              </w:rPr>
              <w:tab/>
            </w:r>
          </w:p>
          <w:p w14:paraId="6CF09421" w14:textId="08741FAC" w:rsidR="00FA1DBA" w:rsidRPr="00FA1DBA" w:rsidRDefault="00FA1DBA" w:rsidP="00FA1DBA">
            <w:pPr>
              <w:rPr>
                <w:rFonts w:cstheme="minorHAnsi"/>
                <w:sz w:val="24"/>
                <w:szCs w:val="24"/>
              </w:rPr>
            </w:pPr>
            <w:r w:rsidRPr="00FA1DBA">
              <w:rPr>
                <w:rFonts w:cstheme="minorHAnsi"/>
                <w:sz w:val="24"/>
                <w:szCs w:val="24"/>
              </w:rPr>
              <w:t>Member of the Association of Project Management (MAPM)</w:t>
            </w:r>
            <w:r w:rsidRPr="00FA1DBA">
              <w:rPr>
                <w:rFonts w:cstheme="minorHAnsi"/>
                <w:sz w:val="24"/>
                <w:szCs w:val="24"/>
              </w:rPr>
              <w:tab/>
            </w:r>
          </w:p>
          <w:p w14:paraId="646FA22F" w14:textId="69EFB34B" w:rsidR="00FA1DBA" w:rsidRPr="00FA1DBA" w:rsidRDefault="00FA1DBA" w:rsidP="00FA1DBA">
            <w:pPr>
              <w:rPr>
                <w:rFonts w:cstheme="minorHAnsi"/>
                <w:sz w:val="24"/>
                <w:szCs w:val="24"/>
              </w:rPr>
            </w:pPr>
            <w:r w:rsidRPr="00FA1DBA">
              <w:rPr>
                <w:rFonts w:cstheme="minorHAnsi"/>
                <w:sz w:val="24"/>
                <w:szCs w:val="24"/>
              </w:rPr>
              <w:t>NEC 3, NEC 4 ECC Project Management Qualification</w:t>
            </w:r>
            <w:r w:rsidRPr="00FA1DBA">
              <w:rPr>
                <w:rFonts w:cstheme="minorHAnsi"/>
                <w:sz w:val="24"/>
                <w:szCs w:val="24"/>
              </w:rPr>
              <w:tab/>
            </w:r>
          </w:p>
          <w:p w14:paraId="29ADCA01" w14:textId="2BBE2BB9" w:rsidR="00FA1DBA" w:rsidRPr="00FA1DBA" w:rsidRDefault="00FA1DBA" w:rsidP="00FA1DBA">
            <w:pPr>
              <w:rPr>
                <w:rFonts w:cstheme="minorHAnsi"/>
                <w:sz w:val="24"/>
                <w:szCs w:val="24"/>
              </w:rPr>
            </w:pPr>
            <w:r w:rsidRPr="00FA1DBA">
              <w:rPr>
                <w:rFonts w:cstheme="minorHAnsi"/>
                <w:sz w:val="24"/>
                <w:szCs w:val="24"/>
              </w:rPr>
              <w:t>Experience of managing a skilled technical team</w:t>
            </w:r>
            <w:r w:rsidRPr="00FA1DBA">
              <w:rPr>
                <w:rFonts w:cstheme="minorHAnsi"/>
                <w:sz w:val="24"/>
                <w:szCs w:val="24"/>
              </w:rPr>
              <w:tab/>
            </w:r>
          </w:p>
          <w:p w14:paraId="0B2B558B" w14:textId="39A02C21" w:rsidR="00FA1DBA" w:rsidRPr="00FA1DBA" w:rsidRDefault="00FA1DBA" w:rsidP="00FA1DBA">
            <w:pPr>
              <w:rPr>
                <w:rFonts w:cstheme="minorHAnsi"/>
                <w:sz w:val="24"/>
                <w:szCs w:val="24"/>
              </w:rPr>
            </w:pPr>
            <w:r w:rsidRPr="00FA1DBA">
              <w:rPr>
                <w:rFonts w:cstheme="minorHAnsi"/>
                <w:sz w:val="24"/>
                <w:szCs w:val="24"/>
              </w:rPr>
              <w:t>Proven project management skills, ability to monitor project progress and finances</w:t>
            </w:r>
            <w:r w:rsidRPr="00FA1DBA">
              <w:rPr>
                <w:rFonts w:cstheme="minorHAnsi"/>
                <w:sz w:val="24"/>
                <w:szCs w:val="24"/>
              </w:rPr>
              <w:tab/>
            </w:r>
          </w:p>
          <w:p w14:paraId="187D6C6C" w14:textId="50C9B23F" w:rsidR="00FA1DBA" w:rsidRPr="00FA1DBA" w:rsidRDefault="00FA1DBA" w:rsidP="00FA1DBA">
            <w:pPr>
              <w:rPr>
                <w:rFonts w:cstheme="minorHAnsi"/>
                <w:sz w:val="24"/>
                <w:szCs w:val="24"/>
              </w:rPr>
            </w:pPr>
            <w:r w:rsidRPr="00FA1DBA">
              <w:rPr>
                <w:rFonts w:cstheme="minorHAnsi"/>
                <w:sz w:val="24"/>
                <w:szCs w:val="24"/>
              </w:rPr>
              <w:t>Confident oral and written communication skills</w:t>
            </w:r>
            <w:r w:rsidRPr="00FA1DBA">
              <w:rPr>
                <w:rFonts w:cstheme="minorHAnsi"/>
                <w:sz w:val="24"/>
                <w:szCs w:val="24"/>
              </w:rPr>
              <w:tab/>
            </w:r>
          </w:p>
          <w:p w14:paraId="1EB5242F" w14:textId="64C806EE" w:rsidR="00FA1DBA" w:rsidRPr="00FA1DBA" w:rsidRDefault="00FA1DBA" w:rsidP="00FA1DBA">
            <w:pPr>
              <w:rPr>
                <w:rFonts w:cstheme="minorHAnsi"/>
                <w:sz w:val="24"/>
                <w:szCs w:val="24"/>
              </w:rPr>
            </w:pPr>
            <w:r w:rsidRPr="00FA1DBA">
              <w:rPr>
                <w:rFonts w:cstheme="minorHAnsi"/>
                <w:sz w:val="24"/>
                <w:szCs w:val="24"/>
              </w:rPr>
              <w:t>Financial and commercial awareness</w:t>
            </w:r>
            <w:r w:rsidRPr="00FA1DBA">
              <w:rPr>
                <w:rFonts w:cstheme="minorHAnsi"/>
                <w:sz w:val="24"/>
                <w:szCs w:val="24"/>
              </w:rPr>
              <w:tab/>
            </w:r>
          </w:p>
          <w:p w14:paraId="2639D45A" w14:textId="68BED5D0" w:rsidR="00FA1DBA" w:rsidRPr="00FA1DBA" w:rsidRDefault="00FA1DBA" w:rsidP="00FA1DBA">
            <w:pPr>
              <w:rPr>
                <w:rFonts w:cstheme="minorHAnsi"/>
                <w:sz w:val="24"/>
                <w:szCs w:val="24"/>
              </w:rPr>
            </w:pPr>
            <w:r w:rsidRPr="00FA1DBA">
              <w:rPr>
                <w:rFonts w:cstheme="minorHAnsi"/>
                <w:sz w:val="24"/>
                <w:szCs w:val="24"/>
              </w:rPr>
              <w:t>Proven ability to successfully manage projects and lead project teams in a Local Authority, Consultancy, and Contracting background</w:t>
            </w:r>
            <w:r w:rsidRPr="00FA1DBA">
              <w:rPr>
                <w:rFonts w:cstheme="minorHAnsi"/>
                <w:sz w:val="24"/>
                <w:szCs w:val="24"/>
              </w:rPr>
              <w:tab/>
            </w:r>
          </w:p>
          <w:p w14:paraId="139439CB" w14:textId="77777777" w:rsidR="00FA1DBA" w:rsidRPr="00FA1DBA" w:rsidRDefault="00FA1DBA" w:rsidP="00FA1DBA">
            <w:pPr>
              <w:rPr>
                <w:rFonts w:cstheme="minorHAnsi"/>
                <w:sz w:val="24"/>
                <w:szCs w:val="24"/>
              </w:rPr>
            </w:pPr>
            <w:r w:rsidRPr="00FA1DBA">
              <w:rPr>
                <w:rFonts w:cstheme="minorHAnsi"/>
                <w:sz w:val="24"/>
                <w:szCs w:val="24"/>
              </w:rPr>
              <w:t>Displays good interpersonal skills, empathy and patience when dealing with customers. Has detailed knowledge of tools and techniques for dealing with challenging behaviours</w:t>
            </w:r>
            <w:r w:rsidRPr="00FA1DBA">
              <w:rPr>
                <w:rFonts w:cstheme="minorHAnsi"/>
                <w:sz w:val="24"/>
                <w:szCs w:val="24"/>
              </w:rPr>
              <w:tab/>
            </w:r>
          </w:p>
          <w:p w14:paraId="76F8A0D2" w14:textId="14047482" w:rsidR="009C07BE" w:rsidRPr="00195729" w:rsidRDefault="009C07BE" w:rsidP="00FA1DBA">
            <w:pPr>
              <w:rPr>
                <w:rFonts w:cstheme="minorHAnsi"/>
                <w:sz w:val="24"/>
                <w:szCs w:val="24"/>
              </w:rPr>
            </w:pPr>
          </w:p>
        </w:tc>
        <w:tc>
          <w:tcPr>
            <w:tcW w:w="2260" w:type="dxa"/>
            <w:vAlign w:val="center"/>
          </w:tcPr>
          <w:p w14:paraId="3B3E8A1B" w14:textId="76447F10" w:rsidR="00804957" w:rsidRPr="00195729" w:rsidRDefault="00FA1DBA" w:rsidP="00804957">
            <w:pPr>
              <w:spacing w:line="240" w:lineRule="auto"/>
              <w:jc w:val="center"/>
              <w:rPr>
                <w:rFonts w:cstheme="minorHAnsi"/>
                <w:sz w:val="24"/>
                <w:szCs w:val="24"/>
              </w:rPr>
            </w:pPr>
            <w:r>
              <w:rPr>
                <w:rFonts w:cstheme="minorHAnsi"/>
                <w:sz w:val="24"/>
                <w:szCs w:val="24"/>
              </w:rPr>
              <w:t xml:space="preserve">All the below: </w:t>
            </w:r>
            <w:r w:rsidR="009C07BE" w:rsidRPr="00195729">
              <w:rPr>
                <w:rFonts w:cstheme="minorHAnsi"/>
                <w:sz w:val="24"/>
                <w:szCs w:val="24"/>
              </w:rPr>
              <w:t>Application Form</w:t>
            </w:r>
            <w:r w:rsidR="00804957" w:rsidRPr="00195729">
              <w:rPr>
                <w:rFonts w:cstheme="minorHAnsi"/>
                <w:sz w:val="24"/>
                <w:szCs w:val="24"/>
              </w:rPr>
              <w:t xml:space="preserve">  Interview Certification</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rsidP="005C69A0">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C69A0">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rsidP="005C69A0">
            <w:pPr>
              <w:rPr>
                <w:rFonts w:cstheme="minorHAnsi"/>
                <w:sz w:val="24"/>
                <w:szCs w:val="24"/>
              </w:rPr>
            </w:pPr>
            <w:r w:rsidRPr="00195729">
              <w:rPr>
                <w:rFonts w:cstheme="minorHAnsi"/>
                <w:sz w:val="24"/>
                <w:szCs w:val="24"/>
              </w:rPr>
              <w:t>Full Valid driving licence</w:t>
            </w:r>
          </w:p>
        </w:tc>
        <w:tc>
          <w:tcPr>
            <w:tcW w:w="2260" w:type="dxa"/>
            <w:gridSpan w:val="2"/>
          </w:tcPr>
          <w:p w14:paraId="5FCB1157" w14:textId="209ED593"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rsidP="005C69A0">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6966F805"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rsidP="005C69A0">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2E45CB35"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rsidP="005C69A0">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46917F9A"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rsidP="005C69A0">
            <w:pPr>
              <w:rPr>
                <w:rFonts w:cstheme="minorHAnsi"/>
                <w:sz w:val="24"/>
                <w:szCs w:val="24"/>
              </w:rPr>
            </w:pPr>
            <w:r w:rsidRPr="00195729">
              <w:rPr>
                <w:rFonts w:cstheme="minorHAnsi"/>
                <w:sz w:val="24"/>
                <w:szCs w:val="24"/>
              </w:rPr>
              <w:lastRenderedPageBreak/>
              <w:t>This post is subject to overtime (where approved/appropriate)</w:t>
            </w:r>
          </w:p>
        </w:tc>
        <w:tc>
          <w:tcPr>
            <w:tcW w:w="2260" w:type="dxa"/>
            <w:gridSpan w:val="2"/>
          </w:tcPr>
          <w:p w14:paraId="5234BB7F" w14:textId="56D91E7F"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rsidP="005C69A0">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6273C906"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rsidP="005C69A0">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FD5F1D0" w14:textId="5F5BEEF7" w:rsidR="00F610AE" w:rsidRPr="00195729" w:rsidRDefault="00FA1DBA" w:rsidP="005C69A0">
            <w:pPr>
              <w:jc w:val="center"/>
              <w:rPr>
                <w:rFonts w:cstheme="minorHAnsi"/>
                <w:sz w:val="24"/>
                <w:szCs w:val="24"/>
              </w:rPr>
            </w:pPr>
            <w:r>
              <w:rPr>
                <w:rFonts w:cstheme="minorHAnsi"/>
                <w:sz w:val="24"/>
                <w:szCs w:val="24"/>
              </w:rPr>
              <w:t>TBC</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C69A0">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1C9BB61A" w:rsidR="00F610AE" w:rsidRPr="008C42BC" w:rsidRDefault="000B6DB7" w:rsidP="005C69A0">
            <w:pPr>
              <w:rPr>
                <w:rFonts w:cstheme="minorHAnsi"/>
                <w:sz w:val="24"/>
                <w:szCs w:val="24"/>
              </w:rPr>
            </w:pPr>
            <w:r w:rsidRPr="008C42BC">
              <w:rPr>
                <w:rFonts w:cstheme="minorHAnsi"/>
                <w:sz w:val="24"/>
                <w:szCs w:val="24"/>
              </w:rPr>
              <w:t xml:space="preserve">   </w:t>
            </w:r>
            <w:r w:rsidR="00FA1DBA">
              <w:rPr>
                <w:rFonts w:cstheme="minorHAnsi"/>
                <w:sz w:val="24"/>
                <w:szCs w:val="24"/>
              </w:rPr>
              <w:t>Nick Carter</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C69A0">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06544D31" w:rsidR="00F610AE" w:rsidRPr="008C42BC" w:rsidRDefault="00FA1DBA" w:rsidP="005C69A0">
            <w:pPr>
              <w:rPr>
                <w:rFonts w:cstheme="minorHAnsi"/>
                <w:sz w:val="24"/>
                <w:szCs w:val="24"/>
              </w:rPr>
            </w:pPr>
            <w:r>
              <w:rPr>
                <w:rFonts w:cstheme="minorHAnsi"/>
                <w:sz w:val="24"/>
                <w:szCs w:val="24"/>
              </w:rPr>
              <w:t>Andy James</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C69A0">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2C3CB835" w:rsidR="00F610AE" w:rsidRPr="008C42BC" w:rsidRDefault="00FA1DBA" w:rsidP="005C69A0">
            <w:pPr>
              <w:rPr>
                <w:rFonts w:cstheme="minorHAnsi"/>
                <w:sz w:val="24"/>
                <w:szCs w:val="24"/>
              </w:rPr>
            </w:pPr>
            <w:r>
              <w:rPr>
                <w:rFonts w:cstheme="minorHAnsi"/>
                <w:sz w:val="24"/>
                <w:szCs w:val="24"/>
              </w:rPr>
              <w:t>Andy James</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C69A0">
            <w:pPr>
              <w:rPr>
                <w:rFonts w:cstheme="minorHAnsi"/>
                <w:sz w:val="24"/>
                <w:szCs w:val="24"/>
              </w:rPr>
            </w:pPr>
            <w:r w:rsidRPr="008C42BC">
              <w:rPr>
                <w:rFonts w:cstheme="minorHAnsi"/>
                <w:b/>
                <w:sz w:val="24"/>
                <w:szCs w:val="24"/>
              </w:rPr>
              <w:t>Date</w:t>
            </w:r>
          </w:p>
        </w:tc>
        <w:tc>
          <w:tcPr>
            <w:tcW w:w="5384" w:type="dxa"/>
            <w:gridSpan w:val="2"/>
            <w:vAlign w:val="center"/>
          </w:tcPr>
          <w:p w14:paraId="1D1BC42A" w14:textId="4C91788B" w:rsidR="00F610AE" w:rsidRPr="008C42BC" w:rsidRDefault="00FA1DBA" w:rsidP="005C69A0">
            <w:pPr>
              <w:rPr>
                <w:rFonts w:cstheme="minorHAnsi"/>
                <w:sz w:val="24"/>
                <w:szCs w:val="24"/>
              </w:rPr>
            </w:pPr>
            <w:r>
              <w:rPr>
                <w:rFonts w:cstheme="minorHAnsi"/>
                <w:sz w:val="24"/>
                <w:szCs w:val="24"/>
              </w:rPr>
              <w:t>31/03/2026</w:t>
            </w:r>
          </w:p>
        </w:tc>
      </w:tr>
    </w:tbl>
    <w:p w14:paraId="0816B79A" w14:textId="77777777" w:rsidR="00F610AE" w:rsidRDefault="00F610AE">
      <w:pPr>
        <w:rPr>
          <w:rFonts w:cstheme="minorHAnsi"/>
          <w:sz w:val="24"/>
          <w:szCs w:val="24"/>
        </w:rPr>
      </w:pPr>
    </w:p>
    <w:p w14:paraId="191980A5" w14:textId="77777777" w:rsidR="006F0A45" w:rsidRDefault="006F0A45">
      <w:pPr>
        <w:rPr>
          <w:rFonts w:cstheme="minorHAnsi"/>
          <w:sz w:val="24"/>
          <w:szCs w:val="24"/>
        </w:rPr>
      </w:pPr>
    </w:p>
    <w:p w14:paraId="585C5077" w14:textId="77777777" w:rsidR="006F0A45" w:rsidRDefault="006F0A45">
      <w:pPr>
        <w:rPr>
          <w:rFonts w:cstheme="minorHAnsi"/>
          <w:sz w:val="24"/>
          <w:szCs w:val="24"/>
        </w:rPr>
      </w:pPr>
    </w:p>
    <w:p w14:paraId="3BD95A47" w14:textId="77777777" w:rsidR="006F0A45" w:rsidRDefault="006F0A45">
      <w:pPr>
        <w:rPr>
          <w:rFonts w:cstheme="minorHAnsi"/>
          <w:sz w:val="24"/>
          <w:szCs w:val="24"/>
        </w:rPr>
      </w:pPr>
    </w:p>
    <w:p w14:paraId="0BBF5B3B" w14:textId="77777777" w:rsidR="006F0A45" w:rsidRDefault="006F0A45">
      <w:pPr>
        <w:rPr>
          <w:rFonts w:cstheme="minorHAnsi"/>
          <w:sz w:val="24"/>
          <w:szCs w:val="24"/>
        </w:rPr>
      </w:pPr>
    </w:p>
    <w:p w14:paraId="0B873351" w14:textId="77777777" w:rsidR="006F0A45" w:rsidRDefault="006F0A45">
      <w:pPr>
        <w:rPr>
          <w:rFonts w:cstheme="minorHAnsi"/>
          <w:sz w:val="24"/>
          <w:szCs w:val="24"/>
        </w:rPr>
      </w:pPr>
    </w:p>
    <w:p w14:paraId="0E28F432" w14:textId="77777777" w:rsidR="006F0A45" w:rsidRDefault="006F0A45">
      <w:pPr>
        <w:rPr>
          <w:rFonts w:cstheme="minorHAnsi"/>
          <w:sz w:val="24"/>
          <w:szCs w:val="24"/>
        </w:rPr>
      </w:pPr>
    </w:p>
    <w:p w14:paraId="58FB3001" w14:textId="77777777" w:rsidR="006F0A45" w:rsidRDefault="006F0A45">
      <w:pPr>
        <w:rPr>
          <w:rFonts w:cstheme="minorHAnsi"/>
          <w:sz w:val="24"/>
          <w:szCs w:val="24"/>
        </w:rPr>
      </w:pPr>
    </w:p>
    <w:p w14:paraId="6DEA03F4" w14:textId="77777777" w:rsidR="00FD7BE0" w:rsidRDefault="00FD7BE0">
      <w:pPr>
        <w:rPr>
          <w:rFonts w:cstheme="minorHAnsi"/>
          <w:sz w:val="24"/>
          <w:szCs w:val="24"/>
        </w:rPr>
      </w:pPr>
    </w:p>
    <w:p w14:paraId="7F676AAD" w14:textId="77777777" w:rsidR="006F0A45" w:rsidRDefault="006F0A45">
      <w:pPr>
        <w:rPr>
          <w:rFonts w:cstheme="minorHAnsi"/>
          <w:sz w:val="24"/>
          <w:szCs w:val="24"/>
        </w:rPr>
      </w:pPr>
    </w:p>
    <w:p w14:paraId="35EF21D1" w14:textId="77777777" w:rsidR="006F0A45" w:rsidRDefault="006F0A45">
      <w:pPr>
        <w:rPr>
          <w:rFonts w:cstheme="minorHAnsi"/>
          <w:sz w:val="24"/>
          <w:szCs w:val="24"/>
        </w:rPr>
      </w:pPr>
    </w:p>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7CEE22D3" w14:textId="77777777" w:rsidR="00815A19" w:rsidRDefault="00815A19" w:rsidP="00DC61BF">
            <w:pPr>
              <w:rPr>
                <w:rFonts w:cstheme="minorHAnsi"/>
                <w:sz w:val="26"/>
                <w:szCs w:val="26"/>
              </w:rPr>
            </w:pPr>
            <w:r w:rsidRPr="006F0A45">
              <w:rPr>
                <w:rFonts w:cstheme="minorHAnsi"/>
                <w:sz w:val="26"/>
                <w:szCs w:val="26"/>
              </w:rPr>
              <w:t>Our values shape everything that we do across our Group. From construction to care services, from travel to transport and everything else in between.</w:t>
            </w:r>
          </w:p>
          <w:p w14:paraId="5B51B91A" w14:textId="77777777" w:rsidR="006903DB" w:rsidRDefault="006903DB" w:rsidP="00DC61BF">
            <w:pPr>
              <w:rPr>
                <w:rFonts w:cstheme="minorHAnsi"/>
                <w:sz w:val="26"/>
                <w:szCs w:val="26"/>
              </w:rPr>
            </w:pPr>
          </w:p>
          <w:p w14:paraId="1B65C6F2" w14:textId="77777777" w:rsidR="006903DB" w:rsidRDefault="006903DB" w:rsidP="00DC61BF">
            <w:pPr>
              <w:rPr>
                <w:rFonts w:cstheme="minorHAnsi"/>
                <w:sz w:val="26"/>
                <w:szCs w:val="26"/>
              </w:rPr>
            </w:pPr>
            <w:r w:rsidRPr="006F0A45">
              <w:rPr>
                <w:rFonts w:cstheme="minorHAnsi"/>
                <w:sz w:val="26"/>
                <w:szCs w:val="26"/>
              </w:rPr>
              <w:t>Our values guide the way we work with our business partners, within our communities and with each other.</w:t>
            </w:r>
          </w:p>
          <w:p w14:paraId="0E88ACA9" w14:textId="69371314" w:rsidR="000B6DB7" w:rsidRPr="006F0A45" w:rsidRDefault="000B6DB7" w:rsidP="00DC61BF">
            <w:pPr>
              <w:rPr>
                <w:rFonts w:cstheme="minorHAnsi"/>
                <w:sz w:val="26"/>
                <w:szCs w:val="26"/>
              </w:rPr>
            </w:pP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0EDE4E86"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lastRenderedPageBreak/>
              <w:t>Collaborative</w:t>
            </w:r>
          </w:p>
        </w:tc>
        <w:tc>
          <w:tcPr>
            <w:tcW w:w="0" w:type="auto"/>
            <w:tcBorders>
              <w:top w:val="single" w:sz="4" w:space="0" w:color="auto"/>
              <w:left w:val="single" w:sz="4" w:space="0" w:color="auto"/>
              <w:bottom w:val="single" w:sz="4" w:space="0" w:color="auto"/>
              <w:right w:val="single" w:sz="4" w:space="0" w:color="000000"/>
            </w:tcBorders>
            <w:tcMar>
              <w:top w:w="120" w:type="dxa"/>
              <w:left w:w="120" w:type="dxa"/>
              <w:bottom w:w="120" w:type="dxa"/>
              <w:right w:w="240" w:type="dxa"/>
            </w:tcMar>
            <w:vAlign w:val="center"/>
            <w:hideMark/>
          </w:tcPr>
          <w:p w14:paraId="5DBF3288" w14:textId="77777777" w:rsidR="006903DB" w:rsidRPr="00F00A59" w:rsidRDefault="006903DB" w:rsidP="006903DB">
            <w:r w:rsidRPr="00F00A59">
              <w:t>we work with and support each other to serve our communities.</w:t>
            </w:r>
          </w:p>
        </w:tc>
      </w:tr>
      <w:tr w:rsidR="006903DB" w:rsidRPr="00F00A59" w14:paraId="51743F70" w14:textId="77777777" w:rsidTr="00DF11C8">
        <w:trPr>
          <w:trHeight w:val="389"/>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77777777" w:rsidR="006903DB" w:rsidRPr="00F00A59" w:rsidRDefault="006903DB" w:rsidP="006903DB">
            <w:r w:rsidRPr="00F00A59">
              <w:t>we are unwaveringly dedicated to being the best at everything we do.</w:t>
            </w:r>
          </w:p>
        </w:tc>
      </w:tr>
      <w:tr w:rsidR="006903DB" w:rsidRPr="00F00A59" w14:paraId="739EEF8C" w14:textId="77777777" w:rsidTr="00DF11C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77777777" w:rsidR="006903DB" w:rsidRPr="00F00A59" w:rsidRDefault="006903DB" w:rsidP="006903DB">
            <w:r w:rsidRPr="00F00A59">
              <w:t>we are open and honest and do what we say we’ll do.</w:t>
            </w:r>
          </w:p>
        </w:tc>
      </w:tr>
      <w:tr w:rsidR="006903DB" w:rsidRPr="00F00A59" w14:paraId="30FFAD44" w14:textId="77777777" w:rsidTr="00DF11C8">
        <w:trPr>
          <w:trHeight w:val="24"/>
        </w:trPr>
        <w:tc>
          <w:tcPr>
            <w:tcW w:w="0" w:type="auto"/>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77777777" w:rsidR="006903DB" w:rsidRPr="00F00A59" w:rsidRDefault="006903DB" w:rsidP="006903DB">
            <w:r w:rsidRPr="00F00A59">
              <w:t>we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BC77" w14:textId="77777777" w:rsidR="00BC5B37" w:rsidRDefault="00BC5B37" w:rsidP="00DF5C74">
      <w:pPr>
        <w:spacing w:after="0" w:line="240" w:lineRule="auto"/>
      </w:pPr>
      <w:r>
        <w:separator/>
      </w:r>
    </w:p>
  </w:endnote>
  <w:endnote w:type="continuationSeparator" w:id="0">
    <w:p w14:paraId="3F054763" w14:textId="77777777" w:rsidR="00BC5B37" w:rsidRDefault="00BC5B37"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End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34F5" w14:textId="77777777" w:rsidR="00BC5B37" w:rsidRDefault="00BC5B37" w:rsidP="00DF5C74">
      <w:pPr>
        <w:spacing w:after="0" w:line="240" w:lineRule="auto"/>
      </w:pPr>
      <w:r>
        <w:separator/>
      </w:r>
    </w:p>
  </w:footnote>
  <w:footnote w:type="continuationSeparator" w:id="0">
    <w:p w14:paraId="2FD79773" w14:textId="77777777" w:rsidR="00BC5B37" w:rsidRDefault="00BC5B37"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9"/>
  </w:num>
  <w:num w:numId="2" w16cid:durableId="973365363">
    <w:abstractNumId w:val="5"/>
  </w:num>
  <w:num w:numId="3" w16cid:durableId="1779564857">
    <w:abstractNumId w:val="0"/>
  </w:num>
  <w:num w:numId="4" w16cid:durableId="1908609977">
    <w:abstractNumId w:val="3"/>
  </w:num>
  <w:num w:numId="5" w16cid:durableId="1736586179">
    <w:abstractNumId w:val="4"/>
  </w:num>
  <w:num w:numId="6" w16cid:durableId="53705044">
    <w:abstractNumId w:val="14"/>
  </w:num>
  <w:num w:numId="7" w16cid:durableId="2018576873">
    <w:abstractNumId w:val="10"/>
  </w:num>
  <w:num w:numId="8" w16cid:durableId="603851632">
    <w:abstractNumId w:val="8"/>
  </w:num>
  <w:num w:numId="9" w16cid:durableId="1154565301">
    <w:abstractNumId w:val="16"/>
  </w:num>
  <w:num w:numId="10" w16cid:durableId="1816950934">
    <w:abstractNumId w:val="11"/>
  </w:num>
  <w:num w:numId="11" w16cid:durableId="989020738">
    <w:abstractNumId w:val="10"/>
  </w:num>
  <w:num w:numId="12" w16cid:durableId="1421370946">
    <w:abstractNumId w:val="1"/>
  </w:num>
  <w:num w:numId="13" w16cid:durableId="480728785">
    <w:abstractNumId w:val="13"/>
  </w:num>
  <w:num w:numId="14" w16cid:durableId="993266778">
    <w:abstractNumId w:val="7"/>
  </w:num>
  <w:num w:numId="15" w16cid:durableId="912006900">
    <w:abstractNumId w:val="12"/>
  </w:num>
  <w:num w:numId="16" w16cid:durableId="1783650776">
    <w:abstractNumId w:val="2"/>
  </w:num>
  <w:num w:numId="17" w16cid:durableId="2060127447">
    <w:abstractNumId w:val="15"/>
  </w:num>
  <w:num w:numId="18" w16cid:durableId="1408459399">
    <w:abstractNumId w:val="17"/>
  </w:num>
  <w:num w:numId="19" w16cid:durableId="204532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2D84"/>
    <w:rsid w:val="0003474F"/>
    <w:rsid w:val="0004794B"/>
    <w:rsid w:val="0005472F"/>
    <w:rsid w:val="00082F36"/>
    <w:rsid w:val="0008351D"/>
    <w:rsid w:val="00091204"/>
    <w:rsid w:val="000B6DB7"/>
    <w:rsid w:val="000F617D"/>
    <w:rsid w:val="00177163"/>
    <w:rsid w:val="00181968"/>
    <w:rsid w:val="00195729"/>
    <w:rsid w:val="001B4222"/>
    <w:rsid w:val="00204B39"/>
    <w:rsid w:val="002341A1"/>
    <w:rsid w:val="00254D97"/>
    <w:rsid w:val="002A3B35"/>
    <w:rsid w:val="002A6735"/>
    <w:rsid w:val="003077C9"/>
    <w:rsid w:val="00342E50"/>
    <w:rsid w:val="00344F88"/>
    <w:rsid w:val="00381E8F"/>
    <w:rsid w:val="00393689"/>
    <w:rsid w:val="003C0B60"/>
    <w:rsid w:val="003D1E77"/>
    <w:rsid w:val="003F0A25"/>
    <w:rsid w:val="00420B59"/>
    <w:rsid w:val="0043387C"/>
    <w:rsid w:val="00464309"/>
    <w:rsid w:val="004864AD"/>
    <w:rsid w:val="004B4F19"/>
    <w:rsid w:val="004B713B"/>
    <w:rsid w:val="004B7D84"/>
    <w:rsid w:val="004E6EB8"/>
    <w:rsid w:val="005136B7"/>
    <w:rsid w:val="00575B24"/>
    <w:rsid w:val="005A0E34"/>
    <w:rsid w:val="005E2109"/>
    <w:rsid w:val="005E35E0"/>
    <w:rsid w:val="00632DD2"/>
    <w:rsid w:val="00637523"/>
    <w:rsid w:val="0064103C"/>
    <w:rsid w:val="00675917"/>
    <w:rsid w:val="00680B77"/>
    <w:rsid w:val="006903DB"/>
    <w:rsid w:val="006C0494"/>
    <w:rsid w:val="006F0A45"/>
    <w:rsid w:val="006F2CCC"/>
    <w:rsid w:val="007020DC"/>
    <w:rsid w:val="00732169"/>
    <w:rsid w:val="00753A7E"/>
    <w:rsid w:val="0076399E"/>
    <w:rsid w:val="007C107D"/>
    <w:rsid w:val="007F02F2"/>
    <w:rsid w:val="007F340E"/>
    <w:rsid w:val="00804957"/>
    <w:rsid w:val="00815A19"/>
    <w:rsid w:val="008A0D54"/>
    <w:rsid w:val="008B1096"/>
    <w:rsid w:val="008B10F4"/>
    <w:rsid w:val="008B59CE"/>
    <w:rsid w:val="008C42BC"/>
    <w:rsid w:val="00942D74"/>
    <w:rsid w:val="009C07BE"/>
    <w:rsid w:val="009C6124"/>
    <w:rsid w:val="009D1197"/>
    <w:rsid w:val="009D5862"/>
    <w:rsid w:val="009E1948"/>
    <w:rsid w:val="009F7AA7"/>
    <w:rsid w:val="00A04B73"/>
    <w:rsid w:val="00A072BD"/>
    <w:rsid w:val="00A71D30"/>
    <w:rsid w:val="00A75603"/>
    <w:rsid w:val="00A86626"/>
    <w:rsid w:val="00AB7E7A"/>
    <w:rsid w:val="00AF5AB3"/>
    <w:rsid w:val="00B0206F"/>
    <w:rsid w:val="00B36A64"/>
    <w:rsid w:val="00B76CAB"/>
    <w:rsid w:val="00BA7F69"/>
    <w:rsid w:val="00BB7512"/>
    <w:rsid w:val="00BC57C2"/>
    <w:rsid w:val="00BC5B37"/>
    <w:rsid w:val="00BF37F6"/>
    <w:rsid w:val="00C167B4"/>
    <w:rsid w:val="00C23F86"/>
    <w:rsid w:val="00C5693E"/>
    <w:rsid w:val="00C95897"/>
    <w:rsid w:val="00CB4474"/>
    <w:rsid w:val="00D04D23"/>
    <w:rsid w:val="00D42B9C"/>
    <w:rsid w:val="00D5539C"/>
    <w:rsid w:val="00DA5BE8"/>
    <w:rsid w:val="00DF11C8"/>
    <w:rsid w:val="00DF5C74"/>
    <w:rsid w:val="00E06CED"/>
    <w:rsid w:val="00E22D7A"/>
    <w:rsid w:val="00E4517A"/>
    <w:rsid w:val="00EE0CF6"/>
    <w:rsid w:val="00F1340D"/>
    <w:rsid w:val="00F610AE"/>
    <w:rsid w:val="00F63F77"/>
    <w:rsid w:val="00F64B67"/>
    <w:rsid w:val="00F75EEA"/>
    <w:rsid w:val="00FA0829"/>
    <w:rsid w:val="00FA0BF4"/>
    <w:rsid w:val="00FA1DBA"/>
    <w:rsid w:val="00FA6CC1"/>
    <w:rsid w:val="00FB1422"/>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A0B84"/>
    <w:rsid w:val="00177163"/>
    <w:rsid w:val="00371EC0"/>
    <w:rsid w:val="004D1FDF"/>
    <w:rsid w:val="005E2109"/>
    <w:rsid w:val="00611BD4"/>
    <w:rsid w:val="008B1096"/>
    <w:rsid w:val="008B59CE"/>
    <w:rsid w:val="00976D40"/>
    <w:rsid w:val="00A07345"/>
    <w:rsid w:val="00A75603"/>
    <w:rsid w:val="00BC57C2"/>
    <w:rsid w:val="00CB7211"/>
    <w:rsid w:val="00E4517A"/>
    <w:rsid w:val="00F1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918</Words>
  <Characters>5375</Characters>
  <Application>Microsoft Office Word</Application>
  <DocSecurity>0</DocSecurity>
  <Lines>204</Lines>
  <Paragraphs>115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Sarah Banbury</cp:lastModifiedBy>
  <cp:revision>4</cp:revision>
  <dcterms:created xsi:type="dcterms:W3CDTF">2026-03-31T16:06:00Z</dcterms:created>
  <dcterms:modified xsi:type="dcterms:W3CDTF">2026-03-31T16:09:00Z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